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3BE" w14:textId="255ACECC" w:rsidR="002473EA" w:rsidRPr="00B11C1E" w:rsidRDefault="002473EA" w:rsidP="002473EA">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 xml:space="preserve">CONSEIL MUNICIPAL DU </w:t>
      </w:r>
      <w:r w:rsidR="009D6351">
        <w:rPr>
          <w:rFonts w:asciiTheme="minorHAnsi" w:hAnsiTheme="minorHAnsi"/>
          <w:b/>
          <w:bCs/>
          <w:sz w:val="28"/>
          <w:szCs w:val="28"/>
        </w:rPr>
        <w:t>9 JUIN</w:t>
      </w:r>
      <w:r>
        <w:rPr>
          <w:rFonts w:asciiTheme="minorHAnsi" w:hAnsiTheme="minorHAnsi"/>
          <w:b/>
          <w:bCs/>
          <w:sz w:val="28"/>
          <w:szCs w:val="28"/>
        </w:rPr>
        <w:t xml:space="preserve"> 2023</w:t>
      </w:r>
    </w:p>
    <w:p w14:paraId="528BB7FE" w14:textId="498A4491" w:rsidR="0012328D" w:rsidRDefault="002473EA" w:rsidP="0012328D">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ORDRE DU JOUR</w:t>
      </w:r>
    </w:p>
    <w:p w14:paraId="2FB4991D" w14:textId="77777777" w:rsidR="0012328D" w:rsidRDefault="0012328D" w:rsidP="0012328D">
      <w:pPr>
        <w:contextualSpacing/>
        <w:rPr>
          <w:bCs/>
        </w:rPr>
      </w:pPr>
    </w:p>
    <w:p w14:paraId="5D5AE646" w14:textId="77777777" w:rsidR="00E1515D" w:rsidRPr="003E0A7F" w:rsidRDefault="00E1515D" w:rsidP="0012328D">
      <w:pPr>
        <w:contextualSpacing/>
        <w:rPr>
          <w:rFonts w:asciiTheme="minorHAnsi" w:hAnsiTheme="minorHAnsi" w:cstheme="minorHAnsi"/>
          <w:b/>
          <w:u w:val="single"/>
        </w:rPr>
      </w:pPr>
    </w:p>
    <w:p w14:paraId="3B1278CC" w14:textId="78E26F78" w:rsidR="0012328D" w:rsidRPr="0012328D" w:rsidRDefault="0012328D" w:rsidP="0012328D">
      <w:pPr>
        <w:contextualSpacing/>
        <w:rPr>
          <w:rFonts w:asciiTheme="minorHAnsi" w:hAnsiTheme="minorHAnsi" w:cstheme="minorHAnsi"/>
          <w:b/>
          <w:sz w:val="28"/>
          <w:szCs w:val="28"/>
          <w:u w:val="single"/>
        </w:rPr>
      </w:pPr>
      <w:r w:rsidRPr="0012328D">
        <w:rPr>
          <w:rFonts w:asciiTheme="minorHAnsi" w:hAnsiTheme="minorHAnsi" w:cstheme="minorHAnsi"/>
          <w:b/>
          <w:sz w:val="28"/>
          <w:szCs w:val="28"/>
          <w:u w:val="single"/>
        </w:rPr>
        <w:t xml:space="preserve">Elections </w:t>
      </w:r>
      <w:r>
        <w:rPr>
          <w:rFonts w:asciiTheme="minorHAnsi" w:hAnsiTheme="minorHAnsi" w:cstheme="minorHAnsi"/>
          <w:b/>
          <w:sz w:val="28"/>
          <w:szCs w:val="28"/>
          <w:u w:val="single"/>
        </w:rPr>
        <w:t xml:space="preserve">des </w:t>
      </w:r>
      <w:r w:rsidR="00E1515D">
        <w:rPr>
          <w:rFonts w:asciiTheme="minorHAnsi" w:hAnsiTheme="minorHAnsi" w:cstheme="minorHAnsi"/>
          <w:b/>
          <w:sz w:val="28"/>
          <w:szCs w:val="28"/>
          <w:u w:val="single"/>
        </w:rPr>
        <w:t xml:space="preserve">15 </w:t>
      </w:r>
      <w:r w:rsidRPr="0012328D">
        <w:rPr>
          <w:rFonts w:asciiTheme="minorHAnsi" w:hAnsiTheme="minorHAnsi" w:cstheme="minorHAnsi"/>
          <w:b/>
          <w:sz w:val="28"/>
          <w:szCs w:val="28"/>
          <w:u w:val="single"/>
        </w:rPr>
        <w:t xml:space="preserve">délégués </w:t>
      </w:r>
      <w:r w:rsidR="00A57457">
        <w:rPr>
          <w:rFonts w:asciiTheme="minorHAnsi" w:hAnsiTheme="minorHAnsi" w:cstheme="minorHAnsi"/>
          <w:b/>
          <w:sz w:val="28"/>
          <w:szCs w:val="28"/>
          <w:u w:val="single"/>
        </w:rPr>
        <w:t xml:space="preserve">titulaires </w:t>
      </w:r>
      <w:r w:rsidRPr="0012328D">
        <w:rPr>
          <w:rFonts w:asciiTheme="minorHAnsi" w:hAnsiTheme="minorHAnsi" w:cstheme="minorHAnsi"/>
          <w:b/>
          <w:sz w:val="28"/>
          <w:szCs w:val="28"/>
          <w:u w:val="single"/>
        </w:rPr>
        <w:t xml:space="preserve">des conseils municipaux et de leurs </w:t>
      </w:r>
      <w:r w:rsidR="00E1515D">
        <w:rPr>
          <w:rFonts w:asciiTheme="minorHAnsi" w:hAnsiTheme="minorHAnsi" w:cstheme="minorHAnsi"/>
          <w:b/>
          <w:sz w:val="28"/>
          <w:szCs w:val="28"/>
          <w:u w:val="single"/>
        </w:rPr>
        <w:t xml:space="preserve">5 </w:t>
      </w:r>
      <w:r w:rsidRPr="0012328D">
        <w:rPr>
          <w:rFonts w:asciiTheme="minorHAnsi" w:hAnsiTheme="minorHAnsi" w:cstheme="minorHAnsi"/>
          <w:b/>
          <w:sz w:val="28"/>
          <w:szCs w:val="28"/>
          <w:u w:val="single"/>
        </w:rPr>
        <w:t>suppléants appelés à procéder à l’élection des sénateurs</w:t>
      </w:r>
      <w:r w:rsidR="00E1515D">
        <w:rPr>
          <w:rFonts w:asciiTheme="minorHAnsi" w:hAnsiTheme="minorHAnsi" w:cstheme="minorHAnsi"/>
          <w:b/>
          <w:sz w:val="28"/>
          <w:szCs w:val="28"/>
          <w:u w:val="single"/>
        </w:rPr>
        <w:t xml:space="preserve"> le 24 septembre 2023</w:t>
      </w:r>
    </w:p>
    <w:p w14:paraId="6A6ACC85" w14:textId="77777777" w:rsidR="0012328D" w:rsidRDefault="0012328D" w:rsidP="0012328D">
      <w:pPr>
        <w:contextualSpacing/>
        <w:rPr>
          <w:bCs/>
        </w:rPr>
      </w:pPr>
    </w:p>
    <w:p w14:paraId="65BC8352" w14:textId="3CBE4506" w:rsidR="00F4397D" w:rsidRPr="00DD7049" w:rsidRDefault="00F4397D" w:rsidP="00DD7049">
      <w:pPr>
        <w:contextualSpacing/>
        <w:rPr>
          <w:rFonts w:asciiTheme="minorHAnsi" w:hAnsiTheme="minorHAnsi" w:cstheme="minorHAnsi"/>
          <w:b/>
          <w:sz w:val="28"/>
          <w:szCs w:val="28"/>
          <w:u w:val="single"/>
        </w:rPr>
      </w:pPr>
      <w:r w:rsidRPr="00DD7049">
        <w:rPr>
          <w:rFonts w:asciiTheme="minorHAnsi" w:hAnsiTheme="minorHAnsi" w:cstheme="minorHAnsi"/>
          <w:b/>
          <w:sz w:val="28"/>
          <w:szCs w:val="28"/>
          <w:u w:val="single"/>
        </w:rPr>
        <w:t>Décisions prises par Monsieur Le Maire</w:t>
      </w:r>
    </w:p>
    <w:p w14:paraId="7A4BBC9B" w14:textId="77777777" w:rsidR="008C79B3" w:rsidRPr="00AF156C" w:rsidRDefault="008C79B3" w:rsidP="008C79B3">
      <w:pPr>
        <w:pStyle w:val="Paragraphedeliste"/>
        <w:ind w:left="1134"/>
        <w:rPr>
          <w:rFonts w:eastAsia="Times New Roman"/>
          <w:bCs/>
          <w:sz w:val="24"/>
          <w:szCs w:val="24"/>
        </w:rPr>
      </w:pPr>
    </w:p>
    <w:p w14:paraId="468F92E0" w14:textId="79CA1993" w:rsidR="008C79B3" w:rsidRDefault="008C79B3" w:rsidP="008C79B3">
      <w:pPr>
        <w:rPr>
          <w:rFonts w:asciiTheme="minorHAnsi" w:hAnsiTheme="minorHAnsi"/>
          <w:b/>
          <w:sz w:val="28"/>
          <w:szCs w:val="28"/>
          <w:u w:val="single"/>
        </w:rPr>
      </w:pPr>
      <w:r w:rsidRPr="009C31EB">
        <w:rPr>
          <w:rFonts w:asciiTheme="minorHAnsi" w:hAnsiTheme="minorHAnsi"/>
          <w:b/>
          <w:sz w:val="28"/>
          <w:szCs w:val="28"/>
          <w:u w:val="single"/>
        </w:rPr>
        <w:t>Délibérations</w:t>
      </w:r>
      <w:r w:rsidRPr="005F5F55">
        <w:rPr>
          <w:rFonts w:asciiTheme="minorHAnsi" w:hAnsiTheme="minorHAnsi"/>
          <w:b/>
          <w:sz w:val="28"/>
          <w:szCs w:val="28"/>
        </w:rPr>
        <w:t> </w:t>
      </w:r>
    </w:p>
    <w:p w14:paraId="4FA65B06" w14:textId="4D5B4D7A" w:rsidR="00C526C6" w:rsidRDefault="00C526C6" w:rsidP="000E4C24">
      <w:pPr>
        <w:jc w:val="both"/>
        <w:rPr>
          <w:rFonts w:asciiTheme="minorHAnsi" w:hAnsiTheme="minorHAnsi" w:cstheme="minorHAnsi"/>
          <w:sz w:val="22"/>
          <w:szCs w:val="22"/>
        </w:rPr>
      </w:pPr>
    </w:p>
    <w:p w14:paraId="0454D497" w14:textId="50E8BA9A" w:rsidR="00CC6C39" w:rsidRDefault="00CC6C39"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FINANCES LOCALES</w:t>
      </w:r>
    </w:p>
    <w:p w14:paraId="7BDD4912" w14:textId="05C4AB52" w:rsidR="00B120AC" w:rsidRDefault="00B120AC"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Décision budgétaire</w:t>
      </w:r>
    </w:p>
    <w:p w14:paraId="74C74C60" w14:textId="3F439A0A" w:rsidR="00B120AC" w:rsidRPr="00DD7049" w:rsidRDefault="00B120AC" w:rsidP="00DD7049">
      <w:pPr>
        <w:pStyle w:val="Paragraphedeliste"/>
        <w:numPr>
          <w:ilvl w:val="0"/>
          <w:numId w:val="11"/>
        </w:numPr>
        <w:jc w:val="both"/>
        <w:rPr>
          <w:bCs/>
        </w:rPr>
      </w:pPr>
      <w:r w:rsidRPr="00DD7049">
        <w:rPr>
          <w:bCs/>
        </w:rPr>
        <w:t>Application du référentiel M57 à partir du 1</w:t>
      </w:r>
      <w:r w:rsidRPr="00DD7049">
        <w:rPr>
          <w:bCs/>
          <w:vertAlign w:val="superscript"/>
        </w:rPr>
        <w:t>er</w:t>
      </w:r>
      <w:r w:rsidRPr="00DD7049">
        <w:rPr>
          <w:bCs/>
        </w:rPr>
        <w:t xml:space="preserve"> janvier 2024 pour le budget principal et les budgets annexes de la commune</w:t>
      </w:r>
    </w:p>
    <w:p w14:paraId="5EBD1EE3" w14:textId="1F24B2CD" w:rsidR="00B120AC" w:rsidRPr="00DD7049" w:rsidRDefault="00B120AC" w:rsidP="00DD7049">
      <w:pPr>
        <w:pStyle w:val="Paragraphedeliste"/>
        <w:numPr>
          <w:ilvl w:val="0"/>
          <w:numId w:val="11"/>
        </w:numPr>
        <w:jc w:val="both"/>
        <w:rPr>
          <w:bCs/>
        </w:rPr>
      </w:pPr>
      <w:r w:rsidRPr="00DD7049">
        <w:rPr>
          <w:bCs/>
        </w:rPr>
        <w:t xml:space="preserve">Admission en </w:t>
      </w:r>
      <w:r w:rsidR="003E0A7F" w:rsidRPr="00DD7049">
        <w:rPr>
          <w:bCs/>
        </w:rPr>
        <w:t>non-valeur</w:t>
      </w:r>
    </w:p>
    <w:p w14:paraId="0BC739F7" w14:textId="77777777" w:rsidR="00B120AC" w:rsidRDefault="00B120AC" w:rsidP="000E4C24">
      <w:pPr>
        <w:jc w:val="both"/>
        <w:rPr>
          <w:rFonts w:asciiTheme="minorHAnsi" w:eastAsiaTheme="minorHAnsi" w:hAnsiTheme="minorHAnsi" w:cstheme="minorBidi"/>
          <w:b/>
          <w:sz w:val="22"/>
          <w:szCs w:val="22"/>
          <w:lang w:eastAsia="en-US"/>
        </w:rPr>
      </w:pPr>
    </w:p>
    <w:p w14:paraId="2024BBE0" w14:textId="7F5F180B" w:rsidR="00CC6C39" w:rsidRDefault="00CC6C39"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Subvention</w:t>
      </w:r>
      <w:r w:rsidR="005F5BD5">
        <w:rPr>
          <w:rFonts w:asciiTheme="minorHAnsi" w:eastAsiaTheme="minorHAnsi" w:hAnsiTheme="minorHAnsi" w:cstheme="minorBidi"/>
          <w:b/>
          <w:sz w:val="22"/>
          <w:szCs w:val="22"/>
          <w:lang w:eastAsia="en-US"/>
        </w:rPr>
        <w:t>s</w:t>
      </w:r>
    </w:p>
    <w:p w14:paraId="2C2564DB" w14:textId="040F5AD3" w:rsidR="00CC6C39" w:rsidRPr="00DD7049" w:rsidRDefault="00453756" w:rsidP="00DD7049">
      <w:pPr>
        <w:pStyle w:val="Paragraphedeliste"/>
        <w:numPr>
          <w:ilvl w:val="0"/>
          <w:numId w:val="11"/>
        </w:numPr>
        <w:jc w:val="both"/>
        <w:rPr>
          <w:bCs/>
        </w:rPr>
      </w:pPr>
      <w:r w:rsidRPr="00DD7049">
        <w:rPr>
          <w:bCs/>
        </w:rPr>
        <w:t xml:space="preserve">Attribution d’une subvention exceptionnelle au club </w:t>
      </w:r>
      <w:r w:rsidR="00CC6C39" w:rsidRPr="00DD7049">
        <w:rPr>
          <w:bCs/>
        </w:rPr>
        <w:t xml:space="preserve">Lou </w:t>
      </w:r>
      <w:proofErr w:type="spellStart"/>
      <w:r w:rsidR="00CC6C39" w:rsidRPr="00DD7049">
        <w:rPr>
          <w:bCs/>
        </w:rPr>
        <w:t>Surfou</w:t>
      </w:r>
      <w:proofErr w:type="spellEnd"/>
      <w:r w:rsidR="00CC6C39" w:rsidRPr="00DD7049">
        <w:rPr>
          <w:bCs/>
        </w:rPr>
        <w:t xml:space="preserve"> </w:t>
      </w:r>
      <w:r w:rsidRPr="00DD7049">
        <w:rPr>
          <w:bCs/>
        </w:rPr>
        <w:t xml:space="preserve">pour le </w:t>
      </w:r>
      <w:r w:rsidR="00CC6C39" w:rsidRPr="00DD7049">
        <w:rPr>
          <w:bCs/>
        </w:rPr>
        <w:t xml:space="preserve">Master </w:t>
      </w:r>
      <w:r w:rsidRPr="00DD7049">
        <w:rPr>
          <w:bCs/>
        </w:rPr>
        <w:t>France 2023</w:t>
      </w:r>
    </w:p>
    <w:p w14:paraId="41E09BFB" w14:textId="77777777" w:rsidR="00CC6C39" w:rsidRDefault="00CC6C39" w:rsidP="000E4C24">
      <w:pPr>
        <w:jc w:val="both"/>
        <w:rPr>
          <w:rFonts w:asciiTheme="minorHAnsi" w:eastAsiaTheme="minorHAnsi" w:hAnsiTheme="minorHAnsi" w:cstheme="minorBidi"/>
          <w:b/>
          <w:sz w:val="22"/>
          <w:szCs w:val="22"/>
          <w:lang w:eastAsia="en-US"/>
        </w:rPr>
      </w:pPr>
    </w:p>
    <w:p w14:paraId="6150DDAE" w14:textId="0BD991E1" w:rsidR="005C50CB" w:rsidRDefault="005C50CB"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ADMINISTRATION GENERALE</w:t>
      </w:r>
    </w:p>
    <w:p w14:paraId="7EDB89C6" w14:textId="241883A5" w:rsidR="00AA59D9" w:rsidRPr="00DD7049" w:rsidRDefault="00B120AC" w:rsidP="00DD7049">
      <w:pPr>
        <w:pStyle w:val="Paragraphedeliste"/>
        <w:numPr>
          <w:ilvl w:val="0"/>
          <w:numId w:val="11"/>
        </w:numPr>
        <w:jc w:val="both"/>
        <w:rPr>
          <w:bCs/>
        </w:rPr>
      </w:pPr>
      <w:r w:rsidRPr="00DD7049">
        <w:rPr>
          <w:bCs/>
        </w:rPr>
        <w:t>Approbation du contrat de service et du contrat de versement entre la commune de Seignosse et le Département des Landes pour le dépôt des archives électroniques dans le Système d’archivage électronique du Département des Landes</w:t>
      </w:r>
    </w:p>
    <w:p w14:paraId="1814055E" w14:textId="21F3DC4A" w:rsidR="00B120AC" w:rsidRPr="00DD7049" w:rsidRDefault="00AA59D9" w:rsidP="00DD7049">
      <w:pPr>
        <w:pStyle w:val="Paragraphedeliste"/>
        <w:numPr>
          <w:ilvl w:val="0"/>
          <w:numId w:val="11"/>
        </w:numPr>
        <w:jc w:val="both"/>
        <w:rPr>
          <w:bCs/>
        </w:rPr>
      </w:pPr>
      <w:r w:rsidRPr="00DD7049">
        <w:rPr>
          <w:bCs/>
        </w:rPr>
        <w:t>Approbation du protocole d’accord transactionnel suite à médiation administrative avec Mme Saint-Amand</w:t>
      </w:r>
      <w:r w:rsidR="00B120AC" w:rsidRPr="00DD7049">
        <w:rPr>
          <w:bCs/>
        </w:rPr>
        <w:t> </w:t>
      </w:r>
    </w:p>
    <w:p w14:paraId="5C6BAC43" w14:textId="77777777" w:rsidR="00B120AC" w:rsidRDefault="00B120AC" w:rsidP="000E4C24">
      <w:pPr>
        <w:jc w:val="both"/>
        <w:rPr>
          <w:rFonts w:asciiTheme="minorHAnsi" w:eastAsiaTheme="minorHAnsi" w:hAnsiTheme="minorHAnsi" w:cstheme="minorBidi"/>
          <w:b/>
          <w:sz w:val="22"/>
          <w:szCs w:val="22"/>
          <w:lang w:eastAsia="en-US"/>
        </w:rPr>
      </w:pPr>
    </w:p>
    <w:p w14:paraId="39FE2C96" w14:textId="1F40778C" w:rsidR="00453756" w:rsidRDefault="00453756"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FONCTION PUBLIQUE</w:t>
      </w:r>
    </w:p>
    <w:p w14:paraId="642BD12D" w14:textId="42364E14" w:rsidR="00453756" w:rsidRDefault="00453756"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Personnel contractuel</w:t>
      </w:r>
    </w:p>
    <w:p w14:paraId="33ED4F4B" w14:textId="32E5B5A0" w:rsidR="00453756" w:rsidRPr="00DD7049" w:rsidRDefault="00453756" w:rsidP="00DD7049">
      <w:pPr>
        <w:pStyle w:val="Paragraphedeliste"/>
        <w:numPr>
          <w:ilvl w:val="0"/>
          <w:numId w:val="11"/>
        </w:numPr>
        <w:jc w:val="both"/>
        <w:rPr>
          <w:bCs/>
        </w:rPr>
      </w:pPr>
      <w:r w:rsidRPr="00DD7049">
        <w:rPr>
          <w:bCs/>
        </w:rPr>
        <w:t>Création d’un emploi Parcours Emploi Compétence</w:t>
      </w:r>
    </w:p>
    <w:p w14:paraId="3826020B" w14:textId="77777777" w:rsidR="00453756" w:rsidRDefault="00453756" w:rsidP="000E4C24">
      <w:pPr>
        <w:jc w:val="both"/>
        <w:rPr>
          <w:rFonts w:asciiTheme="minorHAnsi" w:eastAsiaTheme="minorHAnsi" w:hAnsiTheme="minorHAnsi" w:cstheme="minorBidi"/>
          <w:b/>
          <w:sz w:val="22"/>
          <w:szCs w:val="22"/>
          <w:lang w:eastAsia="en-US"/>
        </w:rPr>
      </w:pPr>
    </w:p>
    <w:p w14:paraId="41EFE9F0" w14:textId="50C3CBF5" w:rsidR="002656DC" w:rsidRDefault="00453756"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INTERCOMMUNALITE</w:t>
      </w:r>
    </w:p>
    <w:p w14:paraId="42D8A9F6" w14:textId="77777777" w:rsidR="00DD7049" w:rsidRDefault="008D1672" w:rsidP="00DD7049">
      <w:pPr>
        <w:pStyle w:val="Paragraphedeliste"/>
        <w:numPr>
          <w:ilvl w:val="0"/>
          <w:numId w:val="11"/>
        </w:numPr>
        <w:jc w:val="both"/>
        <w:rPr>
          <w:bCs/>
        </w:rPr>
      </w:pPr>
      <w:bookmarkStart w:id="0" w:name="_Hlk136526137"/>
      <w:r w:rsidRPr="00DD7049">
        <w:rPr>
          <w:bCs/>
        </w:rPr>
        <w:t>Approbation de</w:t>
      </w:r>
      <w:r w:rsidR="00A57457" w:rsidRPr="00DD7049">
        <w:rPr>
          <w:bCs/>
        </w:rPr>
        <w:t xml:space="preserve"> la</w:t>
      </w:r>
      <w:r w:rsidRPr="00DD7049">
        <w:rPr>
          <w:bCs/>
        </w:rPr>
        <w:t xml:space="preserve"> c</w:t>
      </w:r>
      <w:r w:rsidR="00B120AC" w:rsidRPr="00DD7049">
        <w:rPr>
          <w:bCs/>
        </w:rPr>
        <w:t xml:space="preserve">onvention relative au versement d’un fonds de concours communautaires pour les travaux de </w:t>
      </w:r>
      <w:r w:rsidR="005F5BD5" w:rsidRPr="00DD7049">
        <w:rPr>
          <w:bCs/>
        </w:rPr>
        <w:t>r</w:t>
      </w:r>
      <w:r w:rsidR="00B120AC" w:rsidRPr="00DD7049">
        <w:rPr>
          <w:bCs/>
        </w:rPr>
        <w:t>equalification et de création d’un itinéraire cyclable</w:t>
      </w:r>
      <w:bookmarkEnd w:id="0"/>
      <w:r w:rsidR="00B120AC" w:rsidRPr="00DD7049">
        <w:rPr>
          <w:bCs/>
        </w:rPr>
        <w:t xml:space="preserve"> avenue du Bayonnais à Seignosse</w:t>
      </w:r>
    </w:p>
    <w:p w14:paraId="42149407" w14:textId="0CFD0D99" w:rsidR="00B120AC" w:rsidRPr="00DD7049" w:rsidRDefault="00A57457" w:rsidP="00DD7049">
      <w:pPr>
        <w:pStyle w:val="Paragraphedeliste"/>
        <w:numPr>
          <w:ilvl w:val="0"/>
          <w:numId w:val="11"/>
        </w:numPr>
        <w:jc w:val="both"/>
        <w:rPr>
          <w:bCs/>
        </w:rPr>
      </w:pPr>
      <w:r w:rsidRPr="00DD7049">
        <w:rPr>
          <w:bCs/>
        </w:rPr>
        <w:t xml:space="preserve">Approbation de la conventions relatives au versement d’un fonds de concours communautaires pour les travaux de requalification et de création d’un itinéraire cyclable </w:t>
      </w:r>
      <w:r w:rsidR="00B120AC" w:rsidRPr="00DD7049">
        <w:rPr>
          <w:bCs/>
        </w:rPr>
        <w:t>avenue des Oyats à Seignosse et à Soorts-Hossegor</w:t>
      </w:r>
    </w:p>
    <w:p w14:paraId="249392A7" w14:textId="77777777" w:rsidR="00B120AC" w:rsidRDefault="00B120AC" w:rsidP="000E4C24">
      <w:pPr>
        <w:jc w:val="both"/>
        <w:rPr>
          <w:rFonts w:asciiTheme="minorHAnsi" w:eastAsiaTheme="minorHAnsi" w:hAnsiTheme="minorHAnsi" w:cstheme="minorBidi"/>
          <w:bCs/>
          <w:sz w:val="22"/>
          <w:szCs w:val="22"/>
          <w:lang w:eastAsia="en-US"/>
        </w:rPr>
      </w:pPr>
    </w:p>
    <w:p w14:paraId="769951B9" w14:textId="5A70E8BC" w:rsidR="00B120AC" w:rsidRDefault="00402C9F"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TOURISME</w:t>
      </w:r>
    </w:p>
    <w:p w14:paraId="07B13089" w14:textId="1DED9C17" w:rsidR="00402C9F" w:rsidRPr="00DD7049" w:rsidRDefault="00402C9F" w:rsidP="00DD7049">
      <w:pPr>
        <w:pStyle w:val="Paragraphedeliste"/>
        <w:numPr>
          <w:ilvl w:val="0"/>
          <w:numId w:val="11"/>
        </w:numPr>
        <w:jc w:val="both"/>
        <w:rPr>
          <w:bCs/>
        </w:rPr>
      </w:pPr>
      <w:r w:rsidRPr="00DD7049">
        <w:rPr>
          <w:bCs/>
        </w:rPr>
        <w:t xml:space="preserve">Intégration de la taxe additionnelle régionale </w:t>
      </w:r>
      <w:r w:rsidR="005F5BD5" w:rsidRPr="00DD7049">
        <w:rPr>
          <w:bCs/>
        </w:rPr>
        <w:t>aux tarifs de la taxe de séjour au 1</w:t>
      </w:r>
      <w:r w:rsidR="005F5BD5" w:rsidRPr="00DD7049">
        <w:rPr>
          <w:bCs/>
          <w:vertAlign w:val="superscript"/>
        </w:rPr>
        <w:t>er</w:t>
      </w:r>
      <w:r w:rsidR="005F5BD5" w:rsidRPr="00DD7049">
        <w:rPr>
          <w:bCs/>
        </w:rPr>
        <w:t xml:space="preserve"> janvier 2024</w:t>
      </w:r>
    </w:p>
    <w:p w14:paraId="27915F33" w14:textId="77777777" w:rsidR="005F5BD5" w:rsidRDefault="005F5BD5" w:rsidP="000E4C24">
      <w:pPr>
        <w:jc w:val="both"/>
        <w:rPr>
          <w:rFonts w:asciiTheme="minorHAnsi" w:eastAsiaTheme="minorHAnsi" w:hAnsiTheme="minorHAnsi" w:cstheme="minorBidi"/>
          <w:bCs/>
          <w:sz w:val="22"/>
          <w:szCs w:val="22"/>
          <w:lang w:eastAsia="en-US"/>
        </w:rPr>
      </w:pPr>
    </w:p>
    <w:p w14:paraId="49D1FB46" w14:textId="56CB8065" w:rsidR="005F5BD5" w:rsidRPr="005F5BD5" w:rsidRDefault="005F5BD5" w:rsidP="000E4C24">
      <w:pPr>
        <w:jc w:val="both"/>
        <w:rPr>
          <w:rFonts w:asciiTheme="minorHAnsi" w:eastAsiaTheme="minorHAnsi" w:hAnsiTheme="minorHAnsi" w:cstheme="minorBidi"/>
          <w:b/>
          <w:sz w:val="22"/>
          <w:szCs w:val="22"/>
          <w:lang w:eastAsia="en-US"/>
        </w:rPr>
      </w:pPr>
      <w:r w:rsidRPr="005F5BD5">
        <w:rPr>
          <w:rFonts w:asciiTheme="minorHAnsi" w:eastAsiaTheme="minorHAnsi" w:hAnsiTheme="minorHAnsi" w:cstheme="minorBidi"/>
          <w:b/>
          <w:sz w:val="22"/>
          <w:szCs w:val="22"/>
          <w:lang w:eastAsia="en-US"/>
        </w:rPr>
        <w:t>AUTRES</w:t>
      </w:r>
    </w:p>
    <w:p w14:paraId="02C6D35F" w14:textId="0E002815" w:rsidR="005F5BD5" w:rsidRPr="00DD7049" w:rsidRDefault="005F5BD5" w:rsidP="00DD7049">
      <w:pPr>
        <w:pStyle w:val="Paragraphedeliste"/>
        <w:numPr>
          <w:ilvl w:val="0"/>
          <w:numId w:val="11"/>
        </w:numPr>
        <w:jc w:val="both"/>
        <w:rPr>
          <w:bCs/>
        </w:rPr>
      </w:pPr>
      <w:r w:rsidRPr="00DD7049">
        <w:rPr>
          <w:bCs/>
        </w:rPr>
        <w:t>Convention temporaire de mise à disposition de parcelles forestières à des fins de récolte de liège par écorçage</w:t>
      </w:r>
    </w:p>
    <w:p w14:paraId="257D8610" w14:textId="77777777" w:rsidR="003E0A7F" w:rsidRDefault="003E0A7F" w:rsidP="000E4C24">
      <w:pPr>
        <w:jc w:val="both"/>
        <w:rPr>
          <w:rFonts w:asciiTheme="minorHAnsi" w:eastAsiaTheme="minorHAnsi" w:hAnsiTheme="minorHAnsi" w:cstheme="minorBidi"/>
          <w:bCs/>
          <w:sz w:val="22"/>
          <w:szCs w:val="22"/>
          <w:lang w:eastAsia="en-US"/>
        </w:rPr>
      </w:pPr>
    </w:p>
    <w:p w14:paraId="55DF9057" w14:textId="7EAFC491" w:rsidR="00565D7F" w:rsidRPr="002F1184" w:rsidRDefault="00D16461" w:rsidP="000E4C24">
      <w:pPr>
        <w:jc w:val="both"/>
        <w:rPr>
          <w:rFonts w:asciiTheme="minorHAnsi" w:hAnsiTheme="minorHAnsi"/>
          <w:b/>
        </w:rPr>
      </w:pPr>
      <w:r>
        <w:rPr>
          <w:rFonts w:asciiTheme="minorHAnsi" w:eastAsiaTheme="minorHAnsi" w:hAnsiTheme="minorHAnsi" w:cstheme="minorBidi"/>
          <w:b/>
          <w:sz w:val="22"/>
          <w:szCs w:val="22"/>
          <w:lang w:eastAsia="en-US"/>
        </w:rPr>
        <w:t>QUESTIONS DIVERSE</w:t>
      </w:r>
      <w:r w:rsidR="001B518E">
        <w:rPr>
          <w:rFonts w:asciiTheme="minorHAnsi" w:eastAsiaTheme="minorHAnsi" w:hAnsiTheme="minorHAnsi" w:cstheme="minorBidi"/>
          <w:b/>
          <w:sz w:val="22"/>
          <w:szCs w:val="22"/>
          <w:lang w:eastAsia="en-US"/>
        </w:rPr>
        <w:t>S</w:t>
      </w:r>
    </w:p>
    <w:sectPr w:rsidR="00565D7F" w:rsidRPr="002F11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22BB" w14:textId="77777777" w:rsidR="000F10C9" w:rsidRDefault="000F10C9" w:rsidP="000F10C9">
      <w:r>
        <w:separator/>
      </w:r>
    </w:p>
  </w:endnote>
  <w:endnote w:type="continuationSeparator" w:id="0">
    <w:p w14:paraId="72ED438B" w14:textId="77777777" w:rsidR="000F10C9" w:rsidRDefault="000F10C9" w:rsidP="000F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A289" w14:textId="77777777" w:rsidR="000F10C9" w:rsidRDefault="000F10C9" w:rsidP="000F10C9">
      <w:r>
        <w:separator/>
      </w:r>
    </w:p>
  </w:footnote>
  <w:footnote w:type="continuationSeparator" w:id="0">
    <w:p w14:paraId="3AEE87F8" w14:textId="77777777" w:rsidR="000F10C9" w:rsidRDefault="000F10C9" w:rsidP="000F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B5EB" w14:textId="2E250511" w:rsidR="000F10C9" w:rsidRDefault="000F10C9">
    <w:pPr>
      <w:pStyle w:val="En-tte"/>
    </w:pPr>
    <w:r>
      <w:rPr>
        <w:noProof/>
      </w:rPr>
      <w:drawing>
        <wp:inline distT="0" distB="0" distL="0" distR="0" wp14:anchorId="5D402721" wp14:editId="40876D40">
          <wp:extent cx="1092040" cy="655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6001" cy="657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020"/>
    <w:multiLevelType w:val="hybridMultilevel"/>
    <w:tmpl w:val="2E6A1F52"/>
    <w:lvl w:ilvl="0" w:tplc="040C0001">
      <w:start w:val="1"/>
      <w:numFmt w:val="bullet"/>
      <w:lvlText w:val=""/>
      <w:lvlJc w:val="left"/>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1F77CB"/>
    <w:multiLevelType w:val="hybridMultilevel"/>
    <w:tmpl w:val="101662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E0269F0"/>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316D52"/>
    <w:multiLevelType w:val="hybridMultilevel"/>
    <w:tmpl w:val="514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16078"/>
    <w:multiLevelType w:val="hybridMultilevel"/>
    <w:tmpl w:val="8D9E5E26"/>
    <w:lvl w:ilvl="0" w:tplc="E8E406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7F30A69"/>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250028"/>
    <w:multiLevelType w:val="hybridMultilevel"/>
    <w:tmpl w:val="2F38C6A4"/>
    <w:lvl w:ilvl="0" w:tplc="9A6821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4A2F9E"/>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D618F9"/>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AB48DD"/>
    <w:multiLevelType w:val="hybridMultilevel"/>
    <w:tmpl w:val="45BED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AF6175"/>
    <w:multiLevelType w:val="hybridMultilevel"/>
    <w:tmpl w:val="FAE8541A"/>
    <w:lvl w:ilvl="0" w:tplc="67E407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68239238">
    <w:abstractNumId w:val="10"/>
  </w:num>
  <w:num w:numId="2" w16cid:durableId="1308171482">
    <w:abstractNumId w:val="0"/>
  </w:num>
  <w:num w:numId="3" w16cid:durableId="1931962719">
    <w:abstractNumId w:val="7"/>
  </w:num>
  <w:num w:numId="4" w16cid:durableId="1425152051">
    <w:abstractNumId w:val="5"/>
  </w:num>
  <w:num w:numId="5" w16cid:durableId="604927659">
    <w:abstractNumId w:val="2"/>
  </w:num>
  <w:num w:numId="6" w16cid:durableId="815492432">
    <w:abstractNumId w:val="8"/>
  </w:num>
  <w:num w:numId="7" w16cid:durableId="783113872">
    <w:abstractNumId w:val="4"/>
  </w:num>
  <w:num w:numId="8" w16cid:durableId="178351795">
    <w:abstractNumId w:val="1"/>
  </w:num>
  <w:num w:numId="9" w16cid:durableId="2104448267">
    <w:abstractNumId w:val="9"/>
  </w:num>
  <w:num w:numId="10" w16cid:durableId="1810630500">
    <w:abstractNumId w:val="3"/>
  </w:num>
  <w:num w:numId="11" w16cid:durableId="831797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E0"/>
    <w:rsid w:val="00004F14"/>
    <w:rsid w:val="00051B5C"/>
    <w:rsid w:val="00065D98"/>
    <w:rsid w:val="000A192E"/>
    <w:rsid w:val="000C7836"/>
    <w:rsid w:val="000E4C24"/>
    <w:rsid w:val="000F10C9"/>
    <w:rsid w:val="000F733D"/>
    <w:rsid w:val="00111129"/>
    <w:rsid w:val="0012328D"/>
    <w:rsid w:val="00176CC6"/>
    <w:rsid w:val="00186B1D"/>
    <w:rsid w:val="001B518E"/>
    <w:rsid w:val="001B60E8"/>
    <w:rsid w:val="001C2C00"/>
    <w:rsid w:val="00216440"/>
    <w:rsid w:val="00225161"/>
    <w:rsid w:val="00243CA0"/>
    <w:rsid w:val="002473EA"/>
    <w:rsid w:val="002510D7"/>
    <w:rsid w:val="002656DC"/>
    <w:rsid w:val="00265D1C"/>
    <w:rsid w:val="002D07B0"/>
    <w:rsid w:val="002F1184"/>
    <w:rsid w:val="00300F20"/>
    <w:rsid w:val="003674C7"/>
    <w:rsid w:val="003B46B4"/>
    <w:rsid w:val="003E0A7F"/>
    <w:rsid w:val="00400FD6"/>
    <w:rsid w:val="00402C9F"/>
    <w:rsid w:val="00441F65"/>
    <w:rsid w:val="00453756"/>
    <w:rsid w:val="004620EF"/>
    <w:rsid w:val="00494C58"/>
    <w:rsid w:val="004A3391"/>
    <w:rsid w:val="004B01EF"/>
    <w:rsid w:val="004C49C7"/>
    <w:rsid w:val="004E7CC7"/>
    <w:rsid w:val="00520182"/>
    <w:rsid w:val="00565D7F"/>
    <w:rsid w:val="005854A1"/>
    <w:rsid w:val="00590CA3"/>
    <w:rsid w:val="005A2ECC"/>
    <w:rsid w:val="005C50CB"/>
    <w:rsid w:val="005F5BD5"/>
    <w:rsid w:val="005F5F55"/>
    <w:rsid w:val="0060504B"/>
    <w:rsid w:val="006329FC"/>
    <w:rsid w:val="0064727E"/>
    <w:rsid w:val="006A13C2"/>
    <w:rsid w:val="006A154A"/>
    <w:rsid w:val="006D48DC"/>
    <w:rsid w:val="00722AF9"/>
    <w:rsid w:val="007348F8"/>
    <w:rsid w:val="007A1E24"/>
    <w:rsid w:val="007F176E"/>
    <w:rsid w:val="00801018"/>
    <w:rsid w:val="00806294"/>
    <w:rsid w:val="0081352E"/>
    <w:rsid w:val="00820C58"/>
    <w:rsid w:val="00855B65"/>
    <w:rsid w:val="00857A54"/>
    <w:rsid w:val="00864DE1"/>
    <w:rsid w:val="00865241"/>
    <w:rsid w:val="008C5290"/>
    <w:rsid w:val="008C79B3"/>
    <w:rsid w:val="008D1672"/>
    <w:rsid w:val="008D1897"/>
    <w:rsid w:val="008F4D4A"/>
    <w:rsid w:val="0091071F"/>
    <w:rsid w:val="00975B51"/>
    <w:rsid w:val="00987ACC"/>
    <w:rsid w:val="009D58D5"/>
    <w:rsid w:val="009D6351"/>
    <w:rsid w:val="009E63F1"/>
    <w:rsid w:val="00A04FAB"/>
    <w:rsid w:val="00A166CE"/>
    <w:rsid w:val="00A34B59"/>
    <w:rsid w:val="00A453B4"/>
    <w:rsid w:val="00A57457"/>
    <w:rsid w:val="00A6223E"/>
    <w:rsid w:val="00A96F43"/>
    <w:rsid w:val="00AA59D9"/>
    <w:rsid w:val="00AD5549"/>
    <w:rsid w:val="00AF34B6"/>
    <w:rsid w:val="00B120AC"/>
    <w:rsid w:val="00B15837"/>
    <w:rsid w:val="00B21509"/>
    <w:rsid w:val="00B31E7B"/>
    <w:rsid w:val="00B33C26"/>
    <w:rsid w:val="00BC4366"/>
    <w:rsid w:val="00C12D17"/>
    <w:rsid w:val="00C526C6"/>
    <w:rsid w:val="00C554D6"/>
    <w:rsid w:val="00CA5825"/>
    <w:rsid w:val="00CB6518"/>
    <w:rsid w:val="00CC6C39"/>
    <w:rsid w:val="00CD5C6C"/>
    <w:rsid w:val="00CE701F"/>
    <w:rsid w:val="00D037D5"/>
    <w:rsid w:val="00D059DE"/>
    <w:rsid w:val="00D16461"/>
    <w:rsid w:val="00D43294"/>
    <w:rsid w:val="00D51DEA"/>
    <w:rsid w:val="00D75D88"/>
    <w:rsid w:val="00D8301D"/>
    <w:rsid w:val="00D901B3"/>
    <w:rsid w:val="00DA2FC6"/>
    <w:rsid w:val="00DC25E0"/>
    <w:rsid w:val="00DD4058"/>
    <w:rsid w:val="00DD7049"/>
    <w:rsid w:val="00DE1B87"/>
    <w:rsid w:val="00DF1F5E"/>
    <w:rsid w:val="00E1515D"/>
    <w:rsid w:val="00E415EB"/>
    <w:rsid w:val="00EE28E7"/>
    <w:rsid w:val="00EE70CE"/>
    <w:rsid w:val="00F10BD5"/>
    <w:rsid w:val="00F202CD"/>
    <w:rsid w:val="00F25418"/>
    <w:rsid w:val="00F4397D"/>
    <w:rsid w:val="00F50578"/>
    <w:rsid w:val="00F572E9"/>
    <w:rsid w:val="00F965A0"/>
    <w:rsid w:val="00FC7A96"/>
    <w:rsid w:val="00FD4481"/>
    <w:rsid w:val="00FF2741"/>
    <w:rsid w:val="00FF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32C81C"/>
  <w15:docId w15:val="{81BA6CE5-A1EF-42E1-9CB9-C167404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1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5E0"/>
    <w:pPr>
      <w:ind w:left="720"/>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0F10C9"/>
    <w:pPr>
      <w:tabs>
        <w:tab w:val="center" w:pos="4536"/>
        <w:tab w:val="right" w:pos="9072"/>
      </w:tabs>
    </w:pPr>
  </w:style>
  <w:style w:type="character" w:customStyle="1" w:styleId="En-tteCar">
    <w:name w:val="En-tête Car"/>
    <w:basedOn w:val="Policepardfaut"/>
    <w:link w:val="En-tte"/>
    <w:uiPriority w:val="99"/>
    <w:rsid w:val="000F10C9"/>
    <w:rPr>
      <w:sz w:val="24"/>
      <w:szCs w:val="24"/>
      <w:lang w:eastAsia="fr-FR"/>
    </w:rPr>
  </w:style>
  <w:style w:type="paragraph" w:styleId="Pieddepage">
    <w:name w:val="footer"/>
    <w:basedOn w:val="Normal"/>
    <w:link w:val="PieddepageCar"/>
    <w:uiPriority w:val="99"/>
    <w:unhideWhenUsed/>
    <w:rsid w:val="000F10C9"/>
    <w:pPr>
      <w:tabs>
        <w:tab w:val="center" w:pos="4536"/>
        <w:tab w:val="right" w:pos="9072"/>
      </w:tabs>
    </w:pPr>
  </w:style>
  <w:style w:type="character" w:customStyle="1" w:styleId="PieddepageCar">
    <w:name w:val="Pied de page Car"/>
    <w:basedOn w:val="Policepardfaut"/>
    <w:link w:val="Pieddepage"/>
    <w:uiPriority w:val="99"/>
    <w:rsid w:val="000F10C9"/>
    <w:rPr>
      <w:sz w:val="24"/>
      <w:szCs w:val="24"/>
      <w:lang w:eastAsia="fr-FR"/>
    </w:rPr>
  </w:style>
  <w:style w:type="paragraph" w:customStyle="1" w:styleId="mcntmsonormalooeditoreditor1sandbox1">
    <w:name w:val="mcntmsonormalooeditoreditor1sandbox1"/>
    <w:basedOn w:val="Normal"/>
    <w:rsid w:val="000F73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538">
      <w:bodyDiv w:val="1"/>
      <w:marLeft w:val="0"/>
      <w:marRight w:val="0"/>
      <w:marTop w:val="0"/>
      <w:marBottom w:val="0"/>
      <w:divBdr>
        <w:top w:val="none" w:sz="0" w:space="0" w:color="auto"/>
        <w:left w:val="none" w:sz="0" w:space="0" w:color="auto"/>
        <w:bottom w:val="none" w:sz="0" w:space="0" w:color="auto"/>
        <w:right w:val="none" w:sz="0" w:space="0" w:color="auto"/>
      </w:divBdr>
    </w:div>
    <w:div w:id="701517535">
      <w:bodyDiv w:val="1"/>
      <w:marLeft w:val="0"/>
      <w:marRight w:val="0"/>
      <w:marTop w:val="0"/>
      <w:marBottom w:val="0"/>
      <w:divBdr>
        <w:top w:val="none" w:sz="0" w:space="0" w:color="auto"/>
        <w:left w:val="none" w:sz="0" w:space="0" w:color="auto"/>
        <w:bottom w:val="none" w:sz="0" w:space="0" w:color="auto"/>
        <w:right w:val="none" w:sz="0" w:space="0" w:color="auto"/>
      </w:divBdr>
    </w:div>
    <w:div w:id="708845755">
      <w:bodyDiv w:val="1"/>
      <w:marLeft w:val="0"/>
      <w:marRight w:val="0"/>
      <w:marTop w:val="0"/>
      <w:marBottom w:val="0"/>
      <w:divBdr>
        <w:top w:val="none" w:sz="0" w:space="0" w:color="auto"/>
        <w:left w:val="none" w:sz="0" w:space="0" w:color="auto"/>
        <w:bottom w:val="none" w:sz="0" w:space="0" w:color="auto"/>
        <w:right w:val="none" w:sz="0" w:space="0" w:color="auto"/>
      </w:divBdr>
    </w:div>
    <w:div w:id="1082407513">
      <w:bodyDiv w:val="1"/>
      <w:marLeft w:val="0"/>
      <w:marRight w:val="0"/>
      <w:marTop w:val="0"/>
      <w:marBottom w:val="0"/>
      <w:divBdr>
        <w:top w:val="none" w:sz="0" w:space="0" w:color="auto"/>
        <w:left w:val="none" w:sz="0" w:space="0" w:color="auto"/>
        <w:bottom w:val="none" w:sz="0" w:space="0" w:color="auto"/>
        <w:right w:val="none" w:sz="0" w:space="0" w:color="auto"/>
      </w:divBdr>
    </w:div>
    <w:div w:id="1249578702">
      <w:bodyDiv w:val="1"/>
      <w:marLeft w:val="0"/>
      <w:marRight w:val="0"/>
      <w:marTop w:val="0"/>
      <w:marBottom w:val="0"/>
      <w:divBdr>
        <w:top w:val="none" w:sz="0" w:space="0" w:color="auto"/>
        <w:left w:val="none" w:sz="0" w:space="0" w:color="auto"/>
        <w:bottom w:val="none" w:sz="0" w:space="0" w:color="auto"/>
        <w:right w:val="none" w:sz="0" w:space="0" w:color="auto"/>
      </w:divBdr>
    </w:div>
    <w:div w:id="16591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ELUS</dc:creator>
  <cp:lastModifiedBy>DGS</cp:lastModifiedBy>
  <cp:revision>13</cp:revision>
  <dcterms:created xsi:type="dcterms:W3CDTF">2023-05-05T16:03:00Z</dcterms:created>
  <dcterms:modified xsi:type="dcterms:W3CDTF">2023-06-02T06:43:00Z</dcterms:modified>
</cp:coreProperties>
</file>